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338FB" w:rsidRPr="00A338FB" w:rsidRDefault="00A338FB" w:rsidP="00A338FB">
      <w:pPr>
        <w:jc w:val="center"/>
        <w:rPr>
          <w:b/>
          <w:sz w:val="34"/>
        </w:rPr>
      </w:pPr>
      <w:r w:rsidRPr="00A338FB">
        <w:rPr>
          <w:b/>
          <w:sz w:val="34"/>
        </w:rPr>
        <w:t>Getting Started with CSS</w:t>
      </w:r>
    </w:p>
    <w:p w:rsidR="00A338FB" w:rsidRDefault="00A338FB"/>
    <w:p w:rsidR="00A338FB" w:rsidRPr="0060790B" w:rsidRDefault="00A338FB">
      <w:pPr>
        <w:rPr>
          <w:b/>
          <w:i/>
        </w:rPr>
      </w:pPr>
      <w:r w:rsidRPr="0060790B">
        <w:rPr>
          <w:b/>
          <w:i/>
        </w:rPr>
        <w:t>Assessing Style Rules</w:t>
      </w:r>
    </w:p>
    <w:p w:rsidR="00A338FB" w:rsidRDefault="00A338FB" w:rsidP="00A338FB">
      <w:pPr>
        <w:pStyle w:val="ListParagraph"/>
        <w:numPr>
          <w:ilvl w:val="0"/>
          <w:numId w:val="3"/>
        </w:numPr>
      </w:pPr>
      <w:r>
        <w:t xml:space="preserve">Rather than adding formatting elements to a Web page, CSS adds style information to elements defined in the HTML code for a Web page.  You add CSS to an HTML document by inserting </w:t>
      </w:r>
      <w:r w:rsidRPr="00A338FB">
        <w:rPr>
          <w:b/>
        </w:rPr>
        <w:t>style rules</w:t>
      </w:r>
      <w:r>
        <w:t>.</w:t>
      </w:r>
    </w:p>
    <w:p w:rsidR="00A338FB" w:rsidRDefault="00A338FB" w:rsidP="00A338FB">
      <w:pPr>
        <w:pStyle w:val="ListParagraph"/>
        <w:numPr>
          <w:ilvl w:val="1"/>
          <w:numId w:val="3"/>
        </w:numPr>
      </w:pPr>
      <w:r>
        <w:t>Lines or blocks of CSS code that specify the presentation of Web page elements</w:t>
      </w:r>
    </w:p>
    <w:p w:rsidR="00A338FB" w:rsidRDefault="00A338FB" w:rsidP="00A338FB">
      <w:pPr>
        <w:pStyle w:val="ListParagraph"/>
        <w:numPr>
          <w:ilvl w:val="0"/>
          <w:numId w:val="3"/>
        </w:numPr>
      </w:pPr>
      <w:r>
        <w:t>Style Rule Syntax-</w:t>
      </w:r>
    </w:p>
    <w:p w:rsidR="00A338FB" w:rsidRDefault="00A338FB" w:rsidP="00A338FB">
      <w:pPr>
        <w:pStyle w:val="ListParagraph"/>
        <w:numPr>
          <w:ilvl w:val="1"/>
          <w:numId w:val="3"/>
        </w:numPr>
      </w:pPr>
      <w:r>
        <w:t>A style rule is composed of two main parts:</w:t>
      </w:r>
    </w:p>
    <w:p w:rsidR="00A338FB" w:rsidRDefault="00A338FB" w:rsidP="00A338FB">
      <w:pPr>
        <w:pStyle w:val="ListParagraph"/>
        <w:numPr>
          <w:ilvl w:val="2"/>
          <w:numId w:val="3"/>
        </w:numPr>
      </w:pPr>
      <w:r>
        <w:t xml:space="preserve">One or more </w:t>
      </w:r>
      <w:r>
        <w:rPr>
          <w:b/>
        </w:rPr>
        <w:t>selectors</w:t>
      </w:r>
    </w:p>
    <w:p w:rsidR="00A338FB" w:rsidRDefault="00A338FB" w:rsidP="00A338FB">
      <w:pPr>
        <w:pStyle w:val="ListParagraph"/>
        <w:numPr>
          <w:ilvl w:val="3"/>
          <w:numId w:val="3"/>
        </w:numPr>
      </w:pPr>
      <w:r>
        <w:t>Identify the HTML element or elements to which the style rule applies</w:t>
      </w:r>
    </w:p>
    <w:p w:rsidR="00A338FB" w:rsidRDefault="00A338FB" w:rsidP="00A338FB">
      <w:pPr>
        <w:pStyle w:val="ListParagraph"/>
        <w:numPr>
          <w:ilvl w:val="2"/>
          <w:numId w:val="3"/>
        </w:numPr>
      </w:pPr>
      <w:r>
        <w:t xml:space="preserve">On or more </w:t>
      </w:r>
      <w:r>
        <w:rPr>
          <w:b/>
        </w:rPr>
        <w:t>name-value pairs</w:t>
      </w:r>
      <w:r>
        <w:t xml:space="preserve"> follow the selector(s)</w:t>
      </w:r>
    </w:p>
    <w:p w:rsidR="00A338FB" w:rsidRDefault="00A338FB" w:rsidP="00A338FB">
      <w:pPr>
        <w:pStyle w:val="ListParagraph"/>
        <w:numPr>
          <w:ilvl w:val="3"/>
          <w:numId w:val="3"/>
        </w:numPr>
      </w:pPr>
      <w:r>
        <w:t xml:space="preserve">Each pair specifies a CSS </w:t>
      </w:r>
      <w:r>
        <w:rPr>
          <w:b/>
        </w:rPr>
        <w:t>property</w:t>
      </w:r>
      <w:r>
        <w:t xml:space="preserve"> to apply to the selectors and the value to assign to the property</w:t>
      </w:r>
    </w:p>
    <w:p w:rsidR="00A338FB" w:rsidRDefault="00A338FB" w:rsidP="00A338FB">
      <w:pPr>
        <w:pStyle w:val="ListParagraph"/>
        <w:numPr>
          <w:ilvl w:val="3"/>
          <w:numId w:val="3"/>
        </w:numPr>
      </w:pPr>
      <w:r>
        <w:t xml:space="preserve">Each name-value pair ends with a </w:t>
      </w:r>
      <w:r>
        <w:rPr>
          <w:i/>
        </w:rPr>
        <w:t>semicolon</w:t>
      </w:r>
    </w:p>
    <w:p w:rsidR="00702720" w:rsidRDefault="00702720" w:rsidP="00A338FB">
      <w:pPr>
        <w:pStyle w:val="ListParagraph"/>
        <w:numPr>
          <w:ilvl w:val="3"/>
          <w:numId w:val="3"/>
        </w:numPr>
      </w:pPr>
      <w:r>
        <w:t>All name-value pairs declared for a selector are enclosed in a set of curly brackets.</w:t>
      </w:r>
    </w:p>
    <w:p w:rsidR="00702720" w:rsidRDefault="00702720" w:rsidP="00702720">
      <w:pPr>
        <w:pStyle w:val="ListParagraph"/>
        <w:numPr>
          <w:ilvl w:val="1"/>
          <w:numId w:val="3"/>
        </w:numPr>
      </w:pPr>
      <w:r>
        <w:t xml:space="preserve">EXAMPLE:  </w:t>
      </w:r>
    </w:p>
    <w:p w:rsidR="00702720" w:rsidRDefault="00702720" w:rsidP="00702720">
      <w:pPr>
        <w:ind w:left="1440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310.05pt;margin-top:.95pt;width:135pt;height:71.6pt;z-index:251658240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1D5D46" w:rsidRPr="00702720" w:rsidRDefault="001D5D46">
                  <w:pPr>
                    <w:rPr>
                      <w:b/>
                    </w:rPr>
                  </w:pPr>
                  <w:proofErr w:type="gramStart"/>
                  <w:r w:rsidRPr="00702720">
                    <w:rPr>
                      <w:b/>
                    </w:rPr>
                    <w:t>h1</w:t>
                  </w:r>
                  <w:proofErr w:type="gramEnd"/>
                  <w:r w:rsidRPr="00702720">
                    <w:rPr>
                      <w:b/>
                    </w:rPr>
                    <w:t xml:space="preserve"> {</w:t>
                  </w:r>
                </w:p>
                <w:p w:rsidR="001D5D46" w:rsidRPr="00702720" w:rsidRDefault="001D5D46">
                  <w:pPr>
                    <w:rPr>
                      <w:b/>
                    </w:rPr>
                  </w:pPr>
                  <w:r w:rsidRPr="00702720">
                    <w:rPr>
                      <w:b/>
                    </w:rPr>
                    <w:t xml:space="preserve">      </w:t>
                  </w:r>
                  <w:proofErr w:type="gramStart"/>
                  <w:r w:rsidRPr="00702720">
                    <w:rPr>
                      <w:b/>
                    </w:rPr>
                    <w:t>text</w:t>
                  </w:r>
                  <w:proofErr w:type="gramEnd"/>
                  <w:r w:rsidRPr="00702720">
                    <w:rPr>
                      <w:b/>
                    </w:rPr>
                    <w:t>-align: center;</w:t>
                  </w:r>
                </w:p>
                <w:p w:rsidR="001D5D46" w:rsidRPr="00702720" w:rsidRDefault="001D5D46">
                  <w:pPr>
                    <w:rPr>
                      <w:b/>
                    </w:rPr>
                  </w:pPr>
                  <w:r w:rsidRPr="00702720">
                    <w:rPr>
                      <w:b/>
                    </w:rPr>
                    <w:t xml:space="preserve">      </w:t>
                  </w:r>
                  <w:proofErr w:type="gramStart"/>
                  <w:r w:rsidRPr="00702720">
                    <w:rPr>
                      <w:b/>
                    </w:rPr>
                    <w:t>width</w:t>
                  </w:r>
                  <w:proofErr w:type="gramEnd"/>
                  <w:r w:rsidRPr="00702720">
                    <w:rPr>
                      <w:b/>
                    </w:rPr>
                    <w:t>: 40em;</w:t>
                  </w:r>
                </w:p>
                <w:p w:rsidR="001D5D46" w:rsidRPr="00702720" w:rsidRDefault="001D5D46">
                  <w:pPr>
                    <w:rPr>
                      <w:b/>
                    </w:rPr>
                  </w:pPr>
                  <w:r w:rsidRPr="00702720">
                    <w:rPr>
                      <w:b/>
                    </w:rPr>
                    <w:t xml:space="preserve">      }</w:t>
                  </w:r>
                </w:p>
              </w:txbxContent>
            </v:textbox>
            <w10:wrap type="tight"/>
          </v:shape>
        </w:pict>
      </w:r>
      <w:r>
        <w:t>In the example at right:</w:t>
      </w:r>
    </w:p>
    <w:p w:rsidR="00702720" w:rsidRPr="00702720" w:rsidRDefault="00702720" w:rsidP="00702720">
      <w:pPr>
        <w:pStyle w:val="ListParagraph"/>
        <w:numPr>
          <w:ilvl w:val="2"/>
          <w:numId w:val="3"/>
        </w:numPr>
      </w:pPr>
      <w:proofErr w:type="gramStart"/>
      <w:r>
        <w:rPr>
          <w:b/>
        </w:rPr>
        <w:t>h1</w:t>
      </w:r>
      <w:proofErr w:type="gramEnd"/>
      <w:r>
        <w:t xml:space="preserve"> represents the </w:t>
      </w:r>
      <w:r>
        <w:rPr>
          <w:b/>
        </w:rPr>
        <w:t>selector</w:t>
      </w:r>
    </w:p>
    <w:p w:rsidR="00702720" w:rsidRDefault="00702720" w:rsidP="00702720">
      <w:pPr>
        <w:pStyle w:val="ListParagraph"/>
        <w:numPr>
          <w:ilvl w:val="2"/>
          <w:numId w:val="3"/>
        </w:numPr>
      </w:pPr>
      <w:proofErr w:type="gramStart"/>
      <w:r>
        <w:rPr>
          <w:b/>
        </w:rPr>
        <w:t>text</w:t>
      </w:r>
      <w:proofErr w:type="gramEnd"/>
      <w:r>
        <w:rPr>
          <w:b/>
        </w:rPr>
        <w:t>-align</w:t>
      </w:r>
      <w:r>
        <w:t xml:space="preserve"> is the </w:t>
      </w:r>
      <w:r>
        <w:rPr>
          <w:b/>
        </w:rPr>
        <w:t>property</w:t>
      </w:r>
    </w:p>
    <w:p w:rsidR="00702720" w:rsidRDefault="00702720" w:rsidP="00702720">
      <w:pPr>
        <w:pStyle w:val="ListParagraph"/>
        <w:numPr>
          <w:ilvl w:val="2"/>
          <w:numId w:val="3"/>
        </w:numPr>
      </w:pPr>
      <w:proofErr w:type="gramStart"/>
      <w:r>
        <w:rPr>
          <w:b/>
        </w:rPr>
        <w:t>center</w:t>
      </w:r>
      <w:proofErr w:type="gramEnd"/>
      <w:r>
        <w:t xml:space="preserve"> is the </w:t>
      </w:r>
      <w:r>
        <w:rPr>
          <w:b/>
        </w:rPr>
        <w:t>value</w:t>
      </w:r>
    </w:p>
    <w:p w:rsidR="00702720" w:rsidRDefault="00702720" w:rsidP="00702720">
      <w:pPr>
        <w:pStyle w:val="ListParagraph"/>
        <w:numPr>
          <w:ilvl w:val="2"/>
          <w:numId w:val="3"/>
        </w:numPr>
      </w:pPr>
      <w:proofErr w:type="gramStart"/>
      <w:r>
        <w:t>all</w:t>
      </w:r>
      <w:proofErr w:type="gramEnd"/>
      <w:r>
        <w:t xml:space="preserve"> </w:t>
      </w:r>
      <w:r>
        <w:rPr>
          <w:b/>
        </w:rPr>
        <w:t>name-value pairs</w:t>
      </w:r>
      <w:r>
        <w:t xml:space="preserve"> are enclosed within </w:t>
      </w:r>
      <w:r>
        <w:rPr>
          <w:b/>
        </w:rPr>
        <w:t xml:space="preserve">{ } </w:t>
      </w:r>
      <w:r>
        <w:t>curly brackets</w:t>
      </w:r>
    </w:p>
    <w:p w:rsidR="00CE2F7A" w:rsidRDefault="00702720" w:rsidP="00702720">
      <w:pPr>
        <w:pStyle w:val="ListParagraph"/>
        <w:numPr>
          <w:ilvl w:val="2"/>
          <w:numId w:val="3"/>
        </w:numPr>
      </w:pPr>
      <w:r>
        <w:t xml:space="preserve">This </w:t>
      </w:r>
      <w:r>
        <w:rPr>
          <w:b/>
        </w:rPr>
        <w:t>style rule</w:t>
      </w:r>
      <w:r>
        <w:t xml:space="preserve"> example center the text of any h1 heading in a Web document and sets its width to 40 </w:t>
      </w:r>
      <w:proofErr w:type="spellStart"/>
      <w:r>
        <w:t>ems</w:t>
      </w:r>
      <w:proofErr w:type="spellEnd"/>
      <w:r>
        <w:t>.</w:t>
      </w:r>
    </w:p>
    <w:p w:rsidR="00CE2F7A" w:rsidRDefault="00CE2F7A" w:rsidP="00CE2F7A">
      <w:pPr>
        <w:pStyle w:val="ListParagraph"/>
        <w:numPr>
          <w:ilvl w:val="0"/>
          <w:numId w:val="3"/>
        </w:numPr>
      </w:pPr>
      <w:r>
        <w:t>Kinds of Selectors-</w:t>
      </w:r>
    </w:p>
    <w:p w:rsidR="00CE2F7A" w:rsidRDefault="00CE2F7A" w:rsidP="00CE2F7A">
      <w:pPr>
        <w:pStyle w:val="ListParagraph"/>
        <w:numPr>
          <w:ilvl w:val="1"/>
          <w:numId w:val="3"/>
        </w:numPr>
      </w:pPr>
      <w:r>
        <w:t>The most general selectors are the names of HTML elements, such as h1 or p</w:t>
      </w:r>
    </w:p>
    <w:p w:rsidR="00CE2F7A" w:rsidRDefault="00CE2F7A" w:rsidP="00CE2F7A">
      <w:pPr>
        <w:pStyle w:val="ListParagraph"/>
        <w:numPr>
          <w:ilvl w:val="2"/>
          <w:numId w:val="3"/>
        </w:numPr>
      </w:pPr>
      <w:r>
        <w:t xml:space="preserve">Known as </w:t>
      </w:r>
      <w:r>
        <w:rPr>
          <w:b/>
        </w:rPr>
        <w:t>type selectors</w:t>
      </w:r>
    </w:p>
    <w:p w:rsidR="00CE2F7A" w:rsidRDefault="00CE2F7A" w:rsidP="00CE2F7A">
      <w:pPr>
        <w:pStyle w:val="ListParagraph"/>
        <w:numPr>
          <w:ilvl w:val="2"/>
          <w:numId w:val="3"/>
        </w:numPr>
      </w:pPr>
      <w:r>
        <w:t xml:space="preserve">Apply the associated name/value pairs to </w:t>
      </w:r>
      <w:r>
        <w:rPr>
          <w:i/>
        </w:rPr>
        <w:t>every</w:t>
      </w:r>
      <w:r>
        <w:t xml:space="preserve"> instance of the specified element</w:t>
      </w:r>
    </w:p>
    <w:p w:rsidR="0060790B" w:rsidRDefault="00CE2F7A" w:rsidP="00CE2F7A">
      <w:pPr>
        <w:pStyle w:val="ListParagraph"/>
        <w:numPr>
          <w:ilvl w:val="3"/>
          <w:numId w:val="3"/>
        </w:numPr>
      </w:pPr>
      <w:r>
        <w:t>The h1 example above would apply the center alignment and specified width to every &lt;h1&gt; used in the HTML document</w:t>
      </w:r>
    </w:p>
    <w:p w:rsidR="0060790B" w:rsidRDefault="0060790B" w:rsidP="0060790B">
      <w:pPr>
        <w:pStyle w:val="ListParagraph"/>
        <w:numPr>
          <w:ilvl w:val="1"/>
          <w:numId w:val="3"/>
        </w:numPr>
      </w:pPr>
      <w:r>
        <w:t xml:space="preserve">Sometimes instead of </w:t>
      </w:r>
      <w:r w:rsidR="000D10EF">
        <w:t>modifying</w:t>
      </w:r>
      <w:r>
        <w:t xml:space="preserve"> all the elements of a certain type, you want to make changes that affect only a single element</w:t>
      </w:r>
    </w:p>
    <w:p w:rsidR="0060790B" w:rsidRDefault="0060790B" w:rsidP="0060790B">
      <w:pPr>
        <w:pStyle w:val="ListParagraph"/>
        <w:numPr>
          <w:ilvl w:val="2"/>
          <w:numId w:val="3"/>
        </w:numPr>
      </w:pPr>
      <w:r>
        <w:t xml:space="preserve">Known as </w:t>
      </w:r>
      <w:r>
        <w:rPr>
          <w:b/>
        </w:rPr>
        <w:t>id selectors</w:t>
      </w:r>
    </w:p>
    <w:p w:rsidR="00C51AE7" w:rsidRDefault="00C51AE7" w:rsidP="0060790B">
      <w:pPr>
        <w:pStyle w:val="ListParagraph"/>
        <w:numPr>
          <w:ilvl w:val="2"/>
          <w:numId w:val="3"/>
        </w:numPr>
      </w:pPr>
      <w:r>
        <w:t>You can create a special type of selector</w:t>
      </w:r>
    </w:p>
    <w:p w:rsidR="00C51AE7" w:rsidRDefault="00C51AE7" w:rsidP="00C51AE7">
      <w:pPr>
        <w:pStyle w:val="ListParagraph"/>
        <w:numPr>
          <w:ilvl w:val="3"/>
          <w:numId w:val="3"/>
        </w:numPr>
      </w:pPr>
      <w:r>
        <w:rPr>
          <w:b/>
        </w:rPr>
        <w:t>#</w:t>
      </w:r>
      <w:r w:rsidR="0089235B">
        <w:t xml:space="preserve"> </w:t>
      </w:r>
      <w:proofErr w:type="gramStart"/>
      <w:r w:rsidR="0089235B">
        <w:t>followed</w:t>
      </w:r>
      <w:proofErr w:type="gramEnd"/>
      <w:r w:rsidR="0089235B">
        <w:t xml:space="preserve"> by a unique</w:t>
      </w:r>
      <w:r>
        <w:t xml:space="preserve"> id selector that you create</w:t>
      </w:r>
    </w:p>
    <w:p w:rsidR="00C51AE7" w:rsidRDefault="0060790B" w:rsidP="0060790B">
      <w:pPr>
        <w:pStyle w:val="ListParagraph"/>
        <w:numPr>
          <w:ilvl w:val="2"/>
          <w:numId w:val="3"/>
        </w:numPr>
      </w:pPr>
      <w:r>
        <w:t>Apply the associated name/value pairs to individual elements</w:t>
      </w:r>
    </w:p>
    <w:p w:rsidR="0089235B" w:rsidRDefault="00C51AE7" w:rsidP="0060790B">
      <w:pPr>
        <w:pStyle w:val="ListParagraph"/>
        <w:numPr>
          <w:ilvl w:val="2"/>
          <w:numId w:val="3"/>
        </w:numPr>
      </w:pPr>
      <w:r>
        <w:rPr>
          <w:noProof/>
        </w:rPr>
        <w:pict>
          <v:shape id="_x0000_s1028" type="#_x0000_t202" style="position:absolute;left:0;text-align:left;margin-left:311.85pt;margin-top:7.6pt;width:135pt;height:58.65pt;z-index:251659264;mso-wrap-edited:f;mso-position-horizontal:absolute;mso-position-vertical:absolute" wrapcoords="0 0 21600 0 21600 21600 0 21600 0 0" filled="f" strokecolor="black [3213]">
            <v:fill o:detectmouseclick="t"/>
            <v:textbox style="mso-next-textbox:#_x0000_s1028" inset=",7.2pt,,7.2pt">
              <w:txbxContent>
                <w:p w:rsidR="001D5D46" w:rsidRDefault="001D5D46" w:rsidP="00C51AE7">
                  <w:pPr>
                    <w:rPr>
                      <w:b/>
                    </w:rPr>
                  </w:pPr>
                  <w:r>
                    <w:rPr>
                      <w:b/>
                    </w:rPr>
                    <w:t>#</w:t>
                  </w:r>
                  <w:proofErr w:type="gramStart"/>
                  <w:r>
                    <w:rPr>
                      <w:b/>
                    </w:rPr>
                    <w:t>contact</w:t>
                  </w:r>
                  <w:proofErr w:type="gramEnd"/>
                  <w:r>
                    <w:rPr>
                      <w:b/>
                    </w:rPr>
                    <w:t xml:space="preserve"> {</w:t>
                  </w:r>
                </w:p>
                <w:p w:rsidR="001D5D46" w:rsidRDefault="001D5D46" w:rsidP="00C51AE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</w:t>
                  </w:r>
                  <w:proofErr w:type="gramStart"/>
                  <w:r>
                    <w:rPr>
                      <w:b/>
                    </w:rPr>
                    <w:t>text</w:t>
                  </w:r>
                  <w:proofErr w:type="gramEnd"/>
                  <w:r>
                    <w:rPr>
                      <w:b/>
                    </w:rPr>
                    <w:t>-align: right;</w:t>
                  </w:r>
                </w:p>
                <w:p w:rsidR="001D5D46" w:rsidRPr="00702720" w:rsidRDefault="001D5D46" w:rsidP="00C51AE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}</w:t>
                  </w:r>
                </w:p>
              </w:txbxContent>
            </v:textbox>
            <w10:wrap type="tight"/>
          </v:shape>
        </w:pict>
      </w:r>
      <w:r>
        <w:t xml:space="preserve">EXAMPLE: </w:t>
      </w:r>
    </w:p>
    <w:p w:rsidR="00C51AE7" w:rsidRDefault="0089235B" w:rsidP="0089235B">
      <w:pPr>
        <w:pStyle w:val="ListParagraph"/>
        <w:ind w:left="2160"/>
      </w:pPr>
      <w:r>
        <w:t>In the example at right:</w:t>
      </w:r>
    </w:p>
    <w:p w:rsidR="00C51AE7" w:rsidRDefault="00C51AE7" w:rsidP="00C51AE7">
      <w:pPr>
        <w:pStyle w:val="ListParagraph"/>
        <w:numPr>
          <w:ilvl w:val="3"/>
          <w:numId w:val="3"/>
        </w:numPr>
      </w:pPr>
      <w:r>
        <w:rPr>
          <w:b/>
        </w:rPr>
        <w:t>#</w:t>
      </w:r>
      <w:proofErr w:type="gramStart"/>
      <w:r>
        <w:rPr>
          <w:b/>
        </w:rPr>
        <w:t>contact</w:t>
      </w:r>
      <w:proofErr w:type="gramEnd"/>
      <w:r>
        <w:t xml:space="preserve"> represents the id selector</w:t>
      </w:r>
    </w:p>
    <w:p w:rsidR="00C51AE7" w:rsidRDefault="00C51AE7" w:rsidP="00C51AE7">
      <w:pPr>
        <w:pStyle w:val="ListParagraph"/>
        <w:numPr>
          <w:ilvl w:val="3"/>
          <w:numId w:val="3"/>
        </w:numPr>
      </w:pPr>
      <w:proofErr w:type="gramStart"/>
      <w:r>
        <w:rPr>
          <w:b/>
        </w:rPr>
        <w:t>text</w:t>
      </w:r>
      <w:proofErr w:type="gramEnd"/>
      <w:r>
        <w:rPr>
          <w:b/>
        </w:rPr>
        <w:t>-align</w:t>
      </w:r>
      <w:r>
        <w:t xml:space="preserve"> is the property</w:t>
      </w:r>
    </w:p>
    <w:p w:rsidR="00C51AE7" w:rsidRDefault="00C51AE7" w:rsidP="00C51AE7">
      <w:pPr>
        <w:pStyle w:val="ListParagraph"/>
        <w:numPr>
          <w:ilvl w:val="3"/>
          <w:numId w:val="3"/>
        </w:numPr>
      </w:pPr>
      <w:proofErr w:type="gramStart"/>
      <w:r>
        <w:rPr>
          <w:b/>
        </w:rPr>
        <w:t>right</w:t>
      </w:r>
      <w:proofErr w:type="gramEnd"/>
      <w:r>
        <w:t xml:space="preserve"> is the value</w:t>
      </w:r>
    </w:p>
    <w:p w:rsidR="00C51AE7" w:rsidRDefault="00C51AE7" w:rsidP="00C51AE7">
      <w:pPr>
        <w:pStyle w:val="ListParagraph"/>
        <w:numPr>
          <w:ilvl w:val="3"/>
          <w:numId w:val="3"/>
        </w:numPr>
      </w:pPr>
      <w:proofErr w:type="gramStart"/>
      <w:r>
        <w:t>all</w:t>
      </w:r>
      <w:proofErr w:type="gramEnd"/>
      <w:r>
        <w:t xml:space="preserve"> </w:t>
      </w:r>
      <w:r>
        <w:rPr>
          <w:b/>
        </w:rPr>
        <w:t>name-value pairs</w:t>
      </w:r>
      <w:r>
        <w:t xml:space="preserve"> are enclosed within </w:t>
      </w:r>
      <w:r>
        <w:rPr>
          <w:b/>
        </w:rPr>
        <w:t xml:space="preserve">{ } </w:t>
      </w:r>
      <w:r>
        <w:t>curly brackets</w:t>
      </w:r>
    </w:p>
    <w:p w:rsidR="0089235B" w:rsidRDefault="00C51AE7" w:rsidP="0089235B">
      <w:pPr>
        <w:pStyle w:val="ListParagraph"/>
        <w:numPr>
          <w:ilvl w:val="2"/>
          <w:numId w:val="3"/>
        </w:numPr>
      </w:pPr>
      <w:r>
        <w:t xml:space="preserve">This </w:t>
      </w:r>
      <w:r>
        <w:rPr>
          <w:b/>
        </w:rPr>
        <w:t>id selector</w:t>
      </w:r>
      <w:r>
        <w:t xml:space="preserve"> can be added to any existing tag in the HTML </w:t>
      </w:r>
      <w:proofErr w:type="gramStart"/>
      <w:r>
        <w:t>document .</w:t>
      </w:r>
      <w:proofErr w:type="gramEnd"/>
    </w:p>
    <w:p w:rsidR="0089235B" w:rsidRDefault="0089235B" w:rsidP="0089235B">
      <w:pPr>
        <w:pStyle w:val="ListParagraph"/>
        <w:numPr>
          <w:ilvl w:val="1"/>
          <w:numId w:val="3"/>
        </w:numPr>
      </w:pPr>
      <w:r>
        <w:t xml:space="preserve">Sometimes you want to apply a style rule to multiple elements in a Web document.  The </w:t>
      </w:r>
      <w:r>
        <w:rPr>
          <w:b/>
        </w:rPr>
        <w:t>id</w:t>
      </w:r>
      <w:r>
        <w:t xml:space="preserve"> element limits a given value to a single instance on a Web page, you can create a selector that applies to any number of elements on a page</w:t>
      </w:r>
    </w:p>
    <w:p w:rsidR="0089235B" w:rsidRDefault="0089235B" w:rsidP="0089235B">
      <w:pPr>
        <w:pStyle w:val="ListParagraph"/>
        <w:numPr>
          <w:ilvl w:val="2"/>
          <w:numId w:val="3"/>
        </w:numPr>
      </w:pPr>
      <w:r>
        <w:t xml:space="preserve">Known as </w:t>
      </w:r>
      <w:r>
        <w:rPr>
          <w:b/>
        </w:rPr>
        <w:t>class selectors</w:t>
      </w:r>
    </w:p>
    <w:p w:rsidR="0089235B" w:rsidRDefault="0089235B" w:rsidP="0089235B">
      <w:pPr>
        <w:pStyle w:val="ListParagraph"/>
        <w:numPr>
          <w:ilvl w:val="2"/>
          <w:numId w:val="3"/>
        </w:numPr>
      </w:pPr>
      <w:r>
        <w:t>Creates a style rule based on values assigned to elements using the HTML class attribute</w:t>
      </w:r>
    </w:p>
    <w:p w:rsidR="0089235B" w:rsidRDefault="0089235B" w:rsidP="0089235B">
      <w:pPr>
        <w:pStyle w:val="ListParagraph"/>
        <w:numPr>
          <w:ilvl w:val="2"/>
          <w:numId w:val="3"/>
        </w:numPr>
      </w:pPr>
      <w:r>
        <w:t>Allows you to apply a style rule to an unlimited number of separate elements</w:t>
      </w:r>
    </w:p>
    <w:p w:rsidR="0089235B" w:rsidRDefault="0089235B" w:rsidP="0089235B">
      <w:pPr>
        <w:pStyle w:val="ListParagraph"/>
        <w:numPr>
          <w:ilvl w:val="3"/>
          <w:numId w:val="3"/>
        </w:numPr>
      </w:pPr>
      <w:r>
        <w:rPr>
          <w:b/>
        </w:rPr>
        <w:t>.</w:t>
      </w:r>
      <w:r>
        <w:t xml:space="preserve"> </w:t>
      </w:r>
      <w:proofErr w:type="gramStart"/>
      <w:r>
        <w:t>followed</w:t>
      </w:r>
      <w:proofErr w:type="gramEnd"/>
      <w:r>
        <w:t xml:space="preserve"> by the class attribute value</w:t>
      </w:r>
    </w:p>
    <w:p w:rsidR="001D5D46" w:rsidRDefault="001D5D46" w:rsidP="001D5D46">
      <w:pPr>
        <w:pStyle w:val="ListParagraph"/>
        <w:numPr>
          <w:ilvl w:val="2"/>
          <w:numId w:val="3"/>
        </w:numPr>
      </w:pPr>
      <w:r>
        <w:t>EXAMPLE:</w:t>
      </w:r>
    </w:p>
    <w:p w:rsidR="001D5D46" w:rsidRDefault="001D5D46" w:rsidP="001D5D46">
      <w:pPr>
        <w:pStyle w:val="ListParagraph"/>
        <w:numPr>
          <w:ilvl w:val="3"/>
          <w:numId w:val="3"/>
        </w:numPr>
      </w:pPr>
      <w:r>
        <w:rPr>
          <w:noProof/>
        </w:rPr>
        <w:pict>
          <v:shape id="_x0000_s1029" type="#_x0000_t202" style="position:absolute;left:0;text-align:left;margin-left:302.85pt;margin-top:12.5pt;width:135pt;height:58.65pt;z-index:251660288;mso-wrap-edited:f;mso-position-horizontal:absolute;mso-position-vertical:absolute" wrapcoords="0 0 21600 0 21600 21600 0 21600 0 0" filled="f" strokecolor="black [3213]">
            <v:fill o:detectmouseclick="t"/>
            <v:textbox style="mso-next-textbox:#_x0000_s1029" inset=",7.2pt,,7.2pt">
              <w:txbxContent>
                <w:p w:rsidR="001D5D46" w:rsidRDefault="001D5D46" w:rsidP="001D5D46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.</w:t>
                  </w:r>
                  <w:proofErr w:type="spellStart"/>
                  <w:r>
                    <w:rPr>
                      <w:b/>
                    </w:rPr>
                    <w:t>maintext</w:t>
                  </w:r>
                  <w:proofErr w:type="spellEnd"/>
                  <w:proofErr w:type="gramEnd"/>
                  <w:r>
                    <w:rPr>
                      <w:b/>
                    </w:rPr>
                    <w:t xml:space="preserve"> {</w:t>
                  </w:r>
                </w:p>
                <w:p w:rsidR="001D5D46" w:rsidRDefault="001D5D46" w:rsidP="001D5D4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</w:t>
                  </w:r>
                  <w:proofErr w:type="gramStart"/>
                  <w:r>
                    <w:rPr>
                      <w:b/>
                    </w:rPr>
                    <w:t>text</w:t>
                  </w:r>
                  <w:proofErr w:type="gramEnd"/>
                  <w:r>
                    <w:rPr>
                      <w:b/>
                    </w:rPr>
                    <w:t>-align: center;</w:t>
                  </w:r>
                </w:p>
                <w:p w:rsidR="001D5D46" w:rsidRPr="00702720" w:rsidRDefault="001D5D46" w:rsidP="001D5D4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}</w:t>
                  </w:r>
                </w:p>
              </w:txbxContent>
            </v:textbox>
            <w10:wrap type="tight"/>
          </v:shape>
        </w:pict>
      </w:r>
      <w:proofErr w:type="gramStart"/>
      <w:r>
        <w:rPr>
          <w:b/>
        </w:rPr>
        <w:t>.</w:t>
      </w:r>
      <w:proofErr w:type="spellStart"/>
      <w:r>
        <w:rPr>
          <w:b/>
        </w:rPr>
        <w:t>maintext</w:t>
      </w:r>
      <w:proofErr w:type="spellEnd"/>
      <w:proofErr w:type="gramEnd"/>
      <w:r>
        <w:t xml:space="preserve"> represents the class selector</w:t>
      </w:r>
    </w:p>
    <w:p w:rsidR="001D5D46" w:rsidRDefault="001D5D46" w:rsidP="001D5D46">
      <w:pPr>
        <w:pStyle w:val="ListParagraph"/>
        <w:numPr>
          <w:ilvl w:val="3"/>
          <w:numId w:val="3"/>
        </w:numPr>
      </w:pPr>
      <w:proofErr w:type="gramStart"/>
      <w:r>
        <w:rPr>
          <w:b/>
        </w:rPr>
        <w:t>text</w:t>
      </w:r>
      <w:proofErr w:type="gramEnd"/>
      <w:r>
        <w:rPr>
          <w:b/>
        </w:rPr>
        <w:t>-align</w:t>
      </w:r>
      <w:r>
        <w:t xml:space="preserve"> is the property</w:t>
      </w:r>
    </w:p>
    <w:p w:rsidR="001D5D46" w:rsidRDefault="001D5D46" w:rsidP="001D5D46">
      <w:pPr>
        <w:pStyle w:val="ListParagraph"/>
        <w:numPr>
          <w:ilvl w:val="3"/>
          <w:numId w:val="3"/>
        </w:numPr>
      </w:pPr>
      <w:proofErr w:type="gramStart"/>
      <w:r>
        <w:rPr>
          <w:b/>
        </w:rPr>
        <w:t>right</w:t>
      </w:r>
      <w:proofErr w:type="gramEnd"/>
      <w:r>
        <w:t xml:space="preserve"> is the value</w:t>
      </w:r>
    </w:p>
    <w:p w:rsidR="001D5D46" w:rsidRDefault="001D5D46" w:rsidP="001D5D46">
      <w:pPr>
        <w:pStyle w:val="ListParagraph"/>
        <w:numPr>
          <w:ilvl w:val="3"/>
          <w:numId w:val="3"/>
        </w:numPr>
      </w:pPr>
      <w:proofErr w:type="gramStart"/>
      <w:r>
        <w:t>all</w:t>
      </w:r>
      <w:proofErr w:type="gramEnd"/>
      <w:r>
        <w:t xml:space="preserve"> </w:t>
      </w:r>
      <w:r>
        <w:rPr>
          <w:b/>
        </w:rPr>
        <w:t>name-value pairs</w:t>
      </w:r>
      <w:r>
        <w:t xml:space="preserve"> are enclosed within </w:t>
      </w:r>
      <w:r>
        <w:rPr>
          <w:b/>
        </w:rPr>
        <w:t xml:space="preserve">{ } </w:t>
      </w:r>
      <w:r>
        <w:t>curly brackets</w:t>
      </w:r>
    </w:p>
    <w:p w:rsidR="001D5D46" w:rsidRDefault="001D5D46" w:rsidP="001D5D46">
      <w:pPr>
        <w:pStyle w:val="ListParagraph"/>
        <w:numPr>
          <w:ilvl w:val="2"/>
          <w:numId w:val="3"/>
        </w:numPr>
      </w:pPr>
      <w:r>
        <w:t xml:space="preserve">This </w:t>
      </w:r>
      <w:r>
        <w:rPr>
          <w:b/>
        </w:rPr>
        <w:t>class selector</w:t>
      </w:r>
      <w:r>
        <w:t xml:space="preserve"> can be added to any existing tag in the HTML document</w:t>
      </w:r>
    </w:p>
    <w:p w:rsidR="000D10EF" w:rsidRDefault="000D10EF" w:rsidP="001D5D46">
      <w:pPr>
        <w:pStyle w:val="ListParagraph"/>
        <w:numPr>
          <w:ilvl w:val="1"/>
          <w:numId w:val="3"/>
        </w:numPr>
      </w:pPr>
      <w:r>
        <w:t>Sometimes you want to modify a section not a single element</w:t>
      </w:r>
    </w:p>
    <w:p w:rsidR="00C51AE7" w:rsidRDefault="000D10EF" w:rsidP="000D10EF">
      <w:pPr>
        <w:pStyle w:val="ListParagraph"/>
        <w:numPr>
          <w:ilvl w:val="2"/>
          <w:numId w:val="3"/>
        </w:numPr>
      </w:pPr>
      <w:r>
        <w:t>Use the &lt;div&gt; &lt;/div&gt; tags with other attributes/style selectors to apply properties to a section of a Web page</w:t>
      </w:r>
    </w:p>
    <w:p w:rsidR="000D10EF" w:rsidRDefault="000D10EF" w:rsidP="00CE2F7A"/>
    <w:p w:rsidR="000D10EF" w:rsidRDefault="000D10EF" w:rsidP="000D10EF">
      <w:pPr>
        <w:rPr>
          <w:b/>
          <w:i/>
        </w:rPr>
      </w:pPr>
      <w:r w:rsidRPr="0060790B">
        <w:rPr>
          <w:b/>
          <w:i/>
        </w:rPr>
        <w:t>Types of Style Sheets</w:t>
      </w:r>
    </w:p>
    <w:p w:rsidR="000D10EF" w:rsidRDefault="000D10EF" w:rsidP="000D10EF"/>
    <w:p w:rsidR="000D10EF" w:rsidRDefault="000D10EF" w:rsidP="000D10EF">
      <w:pPr>
        <w:pStyle w:val="ListParagraph"/>
        <w:numPr>
          <w:ilvl w:val="0"/>
          <w:numId w:val="4"/>
        </w:numPr>
      </w:pPr>
      <w:r>
        <w:t>Embedded Style Sheet</w:t>
      </w:r>
    </w:p>
    <w:p w:rsidR="000D10EF" w:rsidRDefault="000D10EF" w:rsidP="000D10EF">
      <w:pPr>
        <w:pStyle w:val="ListParagraph"/>
        <w:numPr>
          <w:ilvl w:val="1"/>
          <w:numId w:val="4"/>
        </w:numPr>
      </w:pPr>
      <w:r>
        <w:t>The most straightforward way to affect the presentation of a single Web page</w:t>
      </w:r>
    </w:p>
    <w:p w:rsidR="000D10EF" w:rsidRDefault="000D10EF" w:rsidP="000D10EF">
      <w:pPr>
        <w:pStyle w:val="ListParagraph"/>
        <w:numPr>
          <w:ilvl w:val="1"/>
          <w:numId w:val="4"/>
        </w:numPr>
      </w:pPr>
      <w:r>
        <w:t>A section of CSS code entered in the head element of an HTML document</w:t>
      </w:r>
    </w:p>
    <w:p w:rsidR="000D10EF" w:rsidRDefault="000D10EF" w:rsidP="000D10EF">
      <w:pPr>
        <w:pStyle w:val="ListParagraph"/>
        <w:numPr>
          <w:ilvl w:val="2"/>
          <w:numId w:val="4"/>
        </w:numPr>
      </w:pPr>
      <w:r>
        <w:t xml:space="preserve">Insert CSS code using a </w:t>
      </w:r>
      <w:r>
        <w:rPr>
          <w:b/>
        </w:rPr>
        <w:t>style element</w:t>
      </w:r>
      <w:r>
        <w:t xml:space="preserve"> with an </w:t>
      </w:r>
      <w:r>
        <w:rPr>
          <w:b/>
        </w:rPr>
        <w:t>attribute</w:t>
      </w:r>
      <w:r>
        <w:t xml:space="preserve"> specifying </w:t>
      </w:r>
      <w:proofErr w:type="spellStart"/>
      <w:r>
        <w:t>tht</w:t>
      </w:r>
      <w:proofErr w:type="spellEnd"/>
      <w:r>
        <w:t xml:space="preserve"> the contents are written in CSS</w:t>
      </w:r>
    </w:p>
    <w:p w:rsidR="000D10EF" w:rsidRDefault="000D10EF" w:rsidP="000D10EF">
      <w:pPr>
        <w:pStyle w:val="ListParagraph"/>
        <w:numPr>
          <w:ilvl w:val="3"/>
          <w:numId w:val="4"/>
        </w:numPr>
      </w:pPr>
      <w:r>
        <w:t>&lt;</w:t>
      </w:r>
      <w:proofErr w:type="gramStart"/>
      <w:r>
        <w:t>style</w:t>
      </w:r>
      <w:proofErr w:type="gramEnd"/>
      <w:r>
        <w:t xml:space="preserve"> type=”text/</w:t>
      </w:r>
      <w:proofErr w:type="spellStart"/>
      <w:r>
        <w:t>css</w:t>
      </w:r>
      <w:proofErr w:type="spellEnd"/>
      <w:r>
        <w:t>”&gt;  &lt;/style&gt;</w:t>
      </w:r>
    </w:p>
    <w:p w:rsidR="000D10EF" w:rsidRDefault="000D10EF" w:rsidP="000D10EF">
      <w:pPr>
        <w:pStyle w:val="ListParagraph"/>
        <w:numPr>
          <w:ilvl w:val="3"/>
          <w:numId w:val="4"/>
        </w:numPr>
      </w:pPr>
      <w:r>
        <w:t>Style rules are typed between the style tags above</w:t>
      </w:r>
    </w:p>
    <w:p w:rsidR="000D10EF" w:rsidRDefault="000D10EF" w:rsidP="000D10EF">
      <w:pPr>
        <w:pStyle w:val="ListParagraph"/>
        <w:numPr>
          <w:ilvl w:val="0"/>
          <w:numId w:val="4"/>
        </w:numPr>
      </w:pPr>
      <w:r>
        <w:t>External Style Sheet</w:t>
      </w:r>
    </w:p>
    <w:p w:rsidR="000D10EF" w:rsidRDefault="000D10EF" w:rsidP="000D10EF">
      <w:pPr>
        <w:pStyle w:val="ListParagraph"/>
        <w:numPr>
          <w:ilvl w:val="1"/>
          <w:numId w:val="4"/>
        </w:numPr>
      </w:pPr>
      <w:r>
        <w:t>A separate file containing style information that multiple Web pages can link to</w:t>
      </w:r>
    </w:p>
    <w:p w:rsidR="000D10EF" w:rsidRDefault="000D10EF" w:rsidP="000D10EF">
      <w:pPr>
        <w:pStyle w:val="ListParagraph"/>
        <w:numPr>
          <w:ilvl w:val="1"/>
          <w:numId w:val="4"/>
        </w:numPr>
      </w:pPr>
      <w:r>
        <w:t xml:space="preserve">CSS code entered into a separate HTML document (saved as </w:t>
      </w:r>
      <w:proofErr w:type="spellStart"/>
      <w:r>
        <w:t>filename.css</w:t>
      </w:r>
      <w:proofErr w:type="spellEnd"/>
      <w:proofErr w:type="gramStart"/>
      <w:r>
        <w:t>) which</w:t>
      </w:r>
      <w:proofErr w:type="gramEnd"/>
      <w:r>
        <w:t xml:space="preserve"> you can link to your Web page.</w:t>
      </w:r>
    </w:p>
    <w:p w:rsidR="000D10EF" w:rsidRDefault="000D10EF" w:rsidP="000D10EF">
      <w:pPr>
        <w:pStyle w:val="ListParagraph"/>
        <w:numPr>
          <w:ilvl w:val="2"/>
          <w:numId w:val="4"/>
        </w:numPr>
      </w:pPr>
      <w:r>
        <w:t>&lt;</w:t>
      </w:r>
      <w:proofErr w:type="gramStart"/>
      <w:r>
        <w:t>link</w:t>
      </w:r>
      <w:proofErr w:type="gramEnd"/>
      <w:r>
        <w:t xml:space="preserve"> </w:t>
      </w:r>
      <w:proofErr w:type="spellStart"/>
      <w:r>
        <w:t>rel</w:t>
      </w:r>
      <w:proofErr w:type="spellEnd"/>
      <w:r>
        <w:t>=”</w:t>
      </w:r>
      <w:proofErr w:type="spellStart"/>
      <w:r>
        <w:t>stylesheet</w:t>
      </w:r>
      <w:proofErr w:type="spellEnd"/>
      <w:r>
        <w:t>” type=”text/</w:t>
      </w:r>
      <w:proofErr w:type="spellStart"/>
      <w:r>
        <w:t>css</w:t>
      </w:r>
      <w:proofErr w:type="spellEnd"/>
      <w:r>
        <w:t xml:space="preserve">” </w:t>
      </w:r>
      <w:proofErr w:type="spellStart"/>
      <w:r>
        <w:t>href</w:t>
      </w:r>
      <w:proofErr w:type="spellEnd"/>
      <w:r>
        <w:t>=”</w:t>
      </w:r>
      <w:proofErr w:type="spellStart"/>
      <w:r>
        <w:t>filename.css</w:t>
      </w:r>
      <w:proofErr w:type="spellEnd"/>
      <w:r>
        <w:t>” /&gt;</w:t>
      </w:r>
    </w:p>
    <w:p w:rsidR="000D10EF" w:rsidRDefault="000D10EF" w:rsidP="000D10EF">
      <w:pPr>
        <w:pStyle w:val="ListParagraph"/>
        <w:numPr>
          <w:ilvl w:val="3"/>
          <w:numId w:val="4"/>
        </w:numPr>
      </w:pPr>
      <w:r>
        <w:t>The link element makes the contents of an external file available in the HTML document</w:t>
      </w:r>
    </w:p>
    <w:p w:rsidR="000D10EF" w:rsidRPr="0060790B" w:rsidRDefault="000D10EF" w:rsidP="000D10EF">
      <w:pPr>
        <w:pStyle w:val="ListParagraph"/>
        <w:numPr>
          <w:ilvl w:val="3"/>
          <w:numId w:val="4"/>
        </w:numPr>
      </w:pPr>
      <w:r>
        <w:t>Link is added to the &lt;head&gt; &lt;/head&gt;section of the HTML document</w:t>
      </w:r>
    </w:p>
    <w:p w:rsidR="00F24E64" w:rsidRDefault="00F24E64" w:rsidP="00CE2F7A"/>
    <w:p w:rsidR="00F24E64" w:rsidRDefault="000D10EF" w:rsidP="00CE2F7A">
      <w:r>
        <w:br w:type="page"/>
      </w:r>
    </w:p>
    <w:p w:rsidR="00F24E64" w:rsidRPr="0060790B" w:rsidRDefault="00F24E64" w:rsidP="00CE2F7A">
      <w:pPr>
        <w:rPr>
          <w:b/>
          <w:i/>
        </w:rPr>
      </w:pPr>
      <w:r w:rsidRPr="0060790B">
        <w:rPr>
          <w:b/>
          <w:i/>
        </w:rPr>
        <w:t>CSS Properties and Values</w:t>
      </w:r>
    </w:p>
    <w:p w:rsidR="00CE2F7A" w:rsidRPr="00F24E64" w:rsidRDefault="00CE2F7A" w:rsidP="00CE2F7A">
      <w:pPr>
        <w:rPr>
          <w:b/>
        </w:rPr>
      </w:pPr>
    </w:p>
    <w:tbl>
      <w:tblPr>
        <w:tblStyle w:val="TableGrid"/>
        <w:tblW w:w="0" w:type="auto"/>
        <w:jc w:val="center"/>
        <w:tblLook w:val="00BF"/>
      </w:tblPr>
      <w:tblGrid>
        <w:gridCol w:w="1427"/>
        <w:gridCol w:w="1915"/>
        <w:gridCol w:w="2616"/>
        <w:gridCol w:w="3618"/>
      </w:tblGrid>
      <w:tr w:rsidR="00F24E64" w:rsidTr="000D10EF">
        <w:trPr>
          <w:jc w:val="center"/>
        </w:trPr>
        <w:tc>
          <w:tcPr>
            <w:tcW w:w="1427" w:type="dxa"/>
            <w:shd w:val="clear" w:color="auto" w:fill="BFBFBF" w:themeFill="background1" w:themeFillShade="BF"/>
          </w:tcPr>
          <w:p w:rsidR="00F24E64" w:rsidRPr="00CE2F7A" w:rsidRDefault="00F24E64" w:rsidP="00F24E64">
            <w:pPr>
              <w:jc w:val="center"/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F24E64" w:rsidRPr="00CE2F7A" w:rsidRDefault="00F24E64" w:rsidP="00F24E64">
            <w:pPr>
              <w:jc w:val="center"/>
              <w:rPr>
                <w:b/>
              </w:rPr>
            </w:pPr>
            <w:r>
              <w:rPr>
                <w:b/>
              </w:rPr>
              <w:t>AFFECTS</w:t>
            </w:r>
          </w:p>
        </w:tc>
        <w:tc>
          <w:tcPr>
            <w:tcW w:w="2616" w:type="dxa"/>
            <w:shd w:val="clear" w:color="auto" w:fill="BFBFBF" w:themeFill="background1" w:themeFillShade="BF"/>
          </w:tcPr>
          <w:p w:rsidR="00F24E64" w:rsidRPr="00CE2F7A" w:rsidRDefault="00F24E64" w:rsidP="00F24E64">
            <w:pPr>
              <w:jc w:val="center"/>
              <w:rPr>
                <w:b/>
              </w:rPr>
            </w:pPr>
            <w:r>
              <w:rPr>
                <w:b/>
              </w:rPr>
              <w:t>PROPERTIES</w:t>
            </w:r>
          </w:p>
        </w:tc>
        <w:tc>
          <w:tcPr>
            <w:tcW w:w="3618" w:type="dxa"/>
            <w:shd w:val="clear" w:color="auto" w:fill="BFBFBF" w:themeFill="background1" w:themeFillShade="BF"/>
          </w:tcPr>
          <w:p w:rsidR="00F24E64" w:rsidRPr="00CE2F7A" w:rsidRDefault="00F24E64" w:rsidP="00F24E64">
            <w:pPr>
              <w:jc w:val="center"/>
              <w:rPr>
                <w:b/>
              </w:rPr>
            </w:pPr>
            <w:r>
              <w:rPr>
                <w:b/>
              </w:rPr>
              <w:t>ALLOWBLE VALUES</w:t>
            </w:r>
          </w:p>
        </w:tc>
      </w:tr>
      <w:tr w:rsidR="00F24E64" w:rsidTr="000D10EF">
        <w:trPr>
          <w:jc w:val="center"/>
        </w:trPr>
        <w:tc>
          <w:tcPr>
            <w:tcW w:w="1427" w:type="dxa"/>
          </w:tcPr>
          <w:p w:rsidR="00F24E64" w:rsidRDefault="00F24E64" w:rsidP="00CE2F7A">
            <w:r>
              <w:t xml:space="preserve">Text </w:t>
            </w:r>
          </w:p>
          <w:p w:rsidR="00F24E64" w:rsidRDefault="00F24E64" w:rsidP="00CE2F7A">
            <w:proofErr w:type="gramStart"/>
            <w:r>
              <w:t>alignment</w:t>
            </w:r>
            <w:proofErr w:type="gramEnd"/>
          </w:p>
        </w:tc>
        <w:tc>
          <w:tcPr>
            <w:tcW w:w="1915" w:type="dxa"/>
          </w:tcPr>
          <w:p w:rsidR="00F24E64" w:rsidRDefault="00F24E64" w:rsidP="00CE2F7A">
            <w:r>
              <w:t>The horizontal alignment of text</w:t>
            </w:r>
          </w:p>
        </w:tc>
        <w:tc>
          <w:tcPr>
            <w:tcW w:w="2616" w:type="dxa"/>
          </w:tcPr>
          <w:p w:rsidR="00F24E64" w:rsidRDefault="00F24E64" w:rsidP="00CE2F7A">
            <w:r>
              <w:t>Text-align</w:t>
            </w:r>
          </w:p>
        </w:tc>
        <w:tc>
          <w:tcPr>
            <w:tcW w:w="3618" w:type="dxa"/>
          </w:tcPr>
          <w:p w:rsidR="00F24E64" w:rsidRPr="00F24E64" w:rsidRDefault="00F24E64" w:rsidP="00CE2F7A">
            <w:pPr>
              <w:rPr>
                <w:b/>
              </w:rPr>
            </w:pPr>
            <w:proofErr w:type="gramStart"/>
            <w:r>
              <w:rPr>
                <w:b/>
              </w:rPr>
              <w:t>l</w:t>
            </w:r>
            <w:r w:rsidRPr="00F24E64">
              <w:rPr>
                <w:b/>
              </w:rPr>
              <w:t>eft</w:t>
            </w:r>
            <w:proofErr w:type="gramEnd"/>
            <w:r w:rsidRPr="00F24E64">
              <w:rPr>
                <w:b/>
              </w:rPr>
              <w:t>, right, center, justify</w:t>
            </w:r>
          </w:p>
        </w:tc>
      </w:tr>
      <w:tr w:rsidR="00F24E64" w:rsidTr="000D10EF">
        <w:trPr>
          <w:jc w:val="center"/>
        </w:trPr>
        <w:tc>
          <w:tcPr>
            <w:tcW w:w="1427" w:type="dxa"/>
          </w:tcPr>
          <w:p w:rsidR="00F24E64" w:rsidRDefault="00F24E64" w:rsidP="00CE2F7A">
            <w:r>
              <w:t>Dimensions</w:t>
            </w:r>
          </w:p>
        </w:tc>
        <w:tc>
          <w:tcPr>
            <w:tcW w:w="1915" w:type="dxa"/>
          </w:tcPr>
          <w:p w:rsidR="00F24E64" w:rsidRDefault="00F24E64" w:rsidP="00CE2F7A">
            <w:r>
              <w:t>The dimensions of an element</w:t>
            </w:r>
          </w:p>
        </w:tc>
        <w:tc>
          <w:tcPr>
            <w:tcW w:w="2616" w:type="dxa"/>
          </w:tcPr>
          <w:p w:rsidR="00F24E64" w:rsidRDefault="00F24E64" w:rsidP="00CE2F7A">
            <w:proofErr w:type="gramStart"/>
            <w:r>
              <w:t>width</w:t>
            </w:r>
            <w:proofErr w:type="gramEnd"/>
            <w:r>
              <w:t>, height, max-width, max-height, min-width, min-height</w:t>
            </w:r>
          </w:p>
        </w:tc>
        <w:tc>
          <w:tcPr>
            <w:tcW w:w="3618" w:type="dxa"/>
          </w:tcPr>
          <w:p w:rsidR="00F24E64" w:rsidRPr="00F24E64" w:rsidRDefault="00F24E64" w:rsidP="00CE2F7A">
            <w:proofErr w:type="gramStart"/>
            <w:r>
              <w:rPr>
                <w:b/>
              </w:rPr>
              <w:t>value</w:t>
            </w:r>
            <w:proofErr w:type="gramEnd"/>
            <w:r>
              <w:t xml:space="preserve"> in </w:t>
            </w:r>
            <w:proofErr w:type="spellStart"/>
            <w:r>
              <w:t>em</w:t>
            </w:r>
            <w:proofErr w:type="spellEnd"/>
            <w:r>
              <w:t xml:space="preserve"> or pixels, </w:t>
            </w:r>
            <w:r>
              <w:rPr>
                <w:b/>
              </w:rPr>
              <w:t>percent</w:t>
            </w:r>
            <w:r>
              <w:t xml:space="preserve"> of the </w:t>
            </w:r>
            <w:proofErr w:type="spellStart"/>
            <w:r>
              <w:t>encolosing</w:t>
            </w:r>
            <w:proofErr w:type="spellEnd"/>
            <w:r>
              <w:t xml:space="preserve"> element, </w:t>
            </w:r>
            <w:r>
              <w:rPr>
                <w:b/>
              </w:rPr>
              <w:t>auto</w:t>
            </w:r>
            <w:r>
              <w:t xml:space="preserve"> (default)</w:t>
            </w:r>
          </w:p>
        </w:tc>
      </w:tr>
      <w:tr w:rsidR="0060790B" w:rsidTr="000D10EF">
        <w:trPr>
          <w:jc w:val="center"/>
        </w:trPr>
        <w:tc>
          <w:tcPr>
            <w:tcW w:w="1427" w:type="dxa"/>
            <w:vMerge w:val="restart"/>
          </w:tcPr>
          <w:p w:rsidR="0060790B" w:rsidRDefault="0060790B" w:rsidP="00CE2F7A">
            <w:r>
              <w:t>Border</w:t>
            </w:r>
          </w:p>
        </w:tc>
        <w:tc>
          <w:tcPr>
            <w:tcW w:w="1915" w:type="dxa"/>
            <w:vMerge w:val="restart"/>
          </w:tcPr>
          <w:p w:rsidR="0060790B" w:rsidRDefault="0060790B" w:rsidP="00CE2F7A">
            <w:r>
              <w:t>The properties of the border around an element</w:t>
            </w:r>
          </w:p>
        </w:tc>
        <w:tc>
          <w:tcPr>
            <w:tcW w:w="2616" w:type="dxa"/>
          </w:tcPr>
          <w:p w:rsidR="0060790B" w:rsidRDefault="0060790B" w:rsidP="00CE2F7A">
            <w:proofErr w:type="gramStart"/>
            <w:r>
              <w:t>border</w:t>
            </w:r>
            <w:proofErr w:type="gramEnd"/>
            <w:r>
              <w:t>-width, border-top-width, border-right-width, border-bottom-width, border-left-width</w:t>
            </w:r>
          </w:p>
        </w:tc>
        <w:tc>
          <w:tcPr>
            <w:tcW w:w="3618" w:type="dxa"/>
          </w:tcPr>
          <w:p w:rsidR="0060790B" w:rsidRPr="00F24E64" w:rsidRDefault="0060790B" w:rsidP="00CE2F7A">
            <w:proofErr w:type="gramStart"/>
            <w:r>
              <w:rPr>
                <w:b/>
              </w:rPr>
              <w:t>thin</w:t>
            </w:r>
            <w:proofErr w:type="gramEnd"/>
            <w:r>
              <w:rPr>
                <w:b/>
              </w:rPr>
              <w:t>, medium, thick, value</w:t>
            </w:r>
            <w:r>
              <w:t xml:space="preserve"> (in </w:t>
            </w:r>
            <w:proofErr w:type="spellStart"/>
            <w:r>
              <w:t>em</w:t>
            </w:r>
            <w:proofErr w:type="spellEnd"/>
            <w:r>
              <w:t xml:space="preserve"> or pixels</w:t>
            </w:r>
          </w:p>
        </w:tc>
      </w:tr>
      <w:tr w:rsidR="0060790B" w:rsidTr="000D10EF">
        <w:trPr>
          <w:jc w:val="center"/>
        </w:trPr>
        <w:tc>
          <w:tcPr>
            <w:tcW w:w="1427" w:type="dxa"/>
            <w:vMerge/>
          </w:tcPr>
          <w:p w:rsidR="0060790B" w:rsidRDefault="0060790B" w:rsidP="00CE2F7A"/>
        </w:tc>
        <w:tc>
          <w:tcPr>
            <w:tcW w:w="1915" w:type="dxa"/>
            <w:vMerge/>
          </w:tcPr>
          <w:p w:rsidR="0060790B" w:rsidRDefault="0060790B" w:rsidP="00CE2F7A"/>
        </w:tc>
        <w:tc>
          <w:tcPr>
            <w:tcW w:w="2616" w:type="dxa"/>
          </w:tcPr>
          <w:p w:rsidR="0060790B" w:rsidRDefault="0060790B" w:rsidP="00CE2F7A">
            <w:proofErr w:type="gramStart"/>
            <w:r>
              <w:t>border</w:t>
            </w:r>
            <w:proofErr w:type="gramEnd"/>
            <w:r>
              <w:t>-style, border-top-style, border-right-style, border-bottom-style, border-left-style</w:t>
            </w:r>
          </w:p>
        </w:tc>
        <w:tc>
          <w:tcPr>
            <w:tcW w:w="3618" w:type="dxa"/>
          </w:tcPr>
          <w:p w:rsidR="0060790B" w:rsidRPr="00F24E64" w:rsidRDefault="0060790B" w:rsidP="00CE2F7A">
            <w:pPr>
              <w:rPr>
                <w:b/>
              </w:rPr>
            </w:pPr>
            <w:proofErr w:type="gramStart"/>
            <w:r>
              <w:rPr>
                <w:b/>
              </w:rPr>
              <w:t>d</w:t>
            </w:r>
            <w:r w:rsidRPr="00F24E64">
              <w:rPr>
                <w:b/>
              </w:rPr>
              <w:t>otted</w:t>
            </w:r>
            <w:proofErr w:type="gramEnd"/>
            <w:r w:rsidRPr="00F24E64">
              <w:rPr>
                <w:b/>
              </w:rPr>
              <w:t>, dashed, solid, double, groove, ridge, inset, outset</w:t>
            </w:r>
          </w:p>
        </w:tc>
      </w:tr>
      <w:tr w:rsidR="0060790B" w:rsidTr="000D10EF">
        <w:trPr>
          <w:jc w:val="center"/>
        </w:trPr>
        <w:tc>
          <w:tcPr>
            <w:tcW w:w="1427" w:type="dxa"/>
            <w:vMerge/>
          </w:tcPr>
          <w:p w:rsidR="0060790B" w:rsidRDefault="0060790B" w:rsidP="00CE2F7A"/>
        </w:tc>
        <w:tc>
          <w:tcPr>
            <w:tcW w:w="1915" w:type="dxa"/>
            <w:vMerge/>
          </w:tcPr>
          <w:p w:rsidR="0060790B" w:rsidRDefault="0060790B" w:rsidP="00CE2F7A"/>
        </w:tc>
        <w:tc>
          <w:tcPr>
            <w:tcW w:w="2616" w:type="dxa"/>
          </w:tcPr>
          <w:p w:rsidR="0060790B" w:rsidRDefault="0060790B" w:rsidP="00CE2F7A">
            <w:proofErr w:type="gramStart"/>
            <w:r>
              <w:t>border</w:t>
            </w:r>
            <w:proofErr w:type="gramEnd"/>
            <w:r>
              <w:t>-color, border-top-color, border-right-color, border-bottom-color, border-left-color</w:t>
            </w:r>
          </w:p>
        </w:tc>
        <w:tc>
          <w:tcPr>
            <w:tcW w:w="3618" w:type="dxa"/>
          </w:tcPr>
          <w:p w:rsidR="0060790B" w:rsidRPr="00F24E64" w:rsidRDefault="0060790B" w:rsidP="00CE2F7A">
            <w:proofErr w:type="gramStart"/>
            <w:r>
              <w:t>color</w:t>
            </w:r>
            <w:proofErr w:type="gramEnd"/>
            <w:r>
              <w:t xml:space="preserve"> as a </w:t>
            </w:r>
            <w:r>
              <w:rPr>
                <w:b/>
              </w:rPr>
              <w:t>name</w:t>
            </w:r>
            <w:r>
              <w:t xml:space="preserve">, or </w:t>
            </w:r>
            <w:r>
              <w:rPr>
                <w:b/>
              </w:rPr>
              <w:t>hexadecimal code</w:t>
            </w:r>
            <w:r>
              <w:t xml:space="preserve"> in the format #</w:t>
            </w:r>
            <w:proofErr w:type="spellStart"/>
            <w:r>
              <w:t>rrggbb</w:t>
            </w:r>
            <w:proofErr w:type="spellEnd"/>
          </w:p>
        </w:tc>
      </w:tr>
      <w:tr w:rsidR="00F24E64" w:rsidTr="000D10EF">
        <w:trPr>
          <w:jc w:val="center"/>
        </w:trPr>
        <w:tc>
          <w:tcPr>
            <w:tcW w:w="1427" w:type="dxa"/>
          </w:tcPr>
          <w:p w:rsidR="00F24E64" w:rsidRDefault="00F24E64" w:rsidP="00CE2F7A">
            <w:r>
              <w:t>Padding</w:t>
            </w:r>
          </w:p>
        </w:tc>
        <w:tc>
          <w:tcPr>
            <w:tcW w:w="1915" w:type="dxa"/>
          </w:tcPr>
          <w:p w:rsidR="00F24E64" w:rsidRDefault="00F24E64" w:rsidP="00CE2F7A">
            <w:r>
              <w:t>The space between element contents and border</w:t>
            </w:r>
          </w:p>
        </w:tc>
        <w:tc>
          <w:tcPr>
            <w:tcW w:w="2616" w:type="dxa"/>
          </w:tcPr>
          <w:p w:rsidR="00F24E64" w:rsidRDefault="00F24E64" w:rsidP="00CE2F7A">
            <w:proofErr w:type="gramStart"/>
            <w:r>
              <w:t>padding</w:t>
            </w:r>
            <w:proofErr w:type="gramEnd"/>
            <w:r>
              <w:t>, padding-top, padding-right, padding-bottom, padding-left</w:t>
            </w:r>
          </w:p>
        </w:tc>
        <w:tc>
          <w:tcPr>
            <w:tcW w:w="3618" w:type="dxa"/>
          </w:tcPr>
          <w:p w:rsidR="00F24E64" w:rsidRPr="00F24E64" w:rsidRDefault="0060790B" w:rsidP="00CE2F7A">
            <w:proofErr w:type="gramStart"/>
            <w:r>
              <w:rPr>
                <w:b/>
              </w:rPr>
              <w:t>v</w:t>
            </w:r>
            <w:r w:rsidR="00F24E64">
              <w:rPr>
                <w:b/>
              </w:rPr>
              <w:t>alue</w:t>
            </w:r>
            <w:proofErr w:type="gramEnd"/>
            <w:r w:rsidR="00F24E64">
              <w:t xml:space="preserve"> in </w:t>
            </w:r>
            <w:proofErr w:type="spellStart"/>
            <w:r w:rsidR="00F24E64">
              <w:t>em</w:t>
            </w:r>
            <w:proofErr w:type="spellEnd"/>
            <w:r w:rsidR="00F24E64">
              <w:t xml:space="preserve"> or pixels, </w:t>
            </w:r>
            <w:r w:rsidR="00F24E64">
              <w:rPr>
                <w:b/>
              </w:rPr>
              <w:t>percent</w:t>
            </w:r>
            <w:r w:rsidR="00F24E64">
              <w:t xml:space="preserve"> of the enclosing element</w:t>
            </w:r>
          </w:p>
        </w:tc>
      </w:tr>
      <w:tr w:rsidR="00F24E64" w:rsidTr="000D10EF">
        <w:trPr>
          <w:jc w:val="center"/>
        </w:trPr>
        <w:tc>
          <w:tcPr>
            <w:tcW w:w="1427" w:type="dxa"/>
          </w:tcPr>
          <w:p w:rsidR="00F24E64" w:rsidRDefault="00F24E64" w:rsidP="00CE2F7A">
            <w:r>
              <w:t>Margins</w:t>
            </w:r>
          </w:p>
        </w:tc>
        <w:tc>
          <w:tcPr>
            <w:tcW w:w="1915" w:type="dxa"/>
          </w:tcPr>
          <w:p w:rsidR="00F24E64" w:rsidRDefault="00F24E64" w:rsidP="00CE2F7A">
            <w:r>
              <w:t>The space outside of the element border</w:t>
            </w:r>
          </w:p>
        </w:tc>
        <w:tc>
          <w:tcPr>
            <w:tcW w:w="2616" w:type="dxa"/>
          </w:tcPr>
          <w:p w:rsidR="00F24E64" w:rsidRDefault="00F24E64" w:rsidP="00CE2F7A">
            <w:r>
              <w:t>Margin, margin-top, margin-right, margin-bottom, margin-left</w:t>
            </w:r>
          </w:p>
        </w:tc>
        <w:tc>
          <w:tcPr>
            <w:tcW w:w="3618" w:type="dxa"/>
          </w:tcPr>
          <w:p w:rsidR="00F24E64" w:rsidRPr="0060790B" w:rsidRDefault="0060790B" w:rsidP="00CE2F7A">
            <w:proofErr w:type="gramStart"/>
            <w:r>
              <w:rPr>
                <w:b/>
              </w:rPr>
              <w:t>value</w:t>
            </w:r>
            <w:proofErr w:type="gramEnd"/>
            <w:r>
              <w:t xml:space="preserve"> in </w:t>
            </w:r>
            <w:proofErr w:type="spellStart"/>
            <w:r>
              <w:t>em</w:t>
            </w:r>
            <w:proofErr w:type="spellEnd"/>
            <w:r>
              <w:t xml:space="preserve"> or pixels, </w:t>
            </w:r>
            <w:r>
              <w:rPr>
                <w:b/>
              </w:rPr>
              <w:t>percent</w:t>
            </w:r>
            <w:r>
              <w:t xml:space="preserve"> of the enclosing element, </w:t>
            </w:r>
            <w:r>
              <w:rPr>
                <w:b/>
              </w:rPr>
              <w:t>auto</w:t>
            </w:r>
            <w:r>
              <w:t xml:space="preserve"> (default)</w:t>
            </w:r>
          </w:p>
        </w:tc>
      </w:tr>
    </w:tbl>
    <w:p w:rsidR="0060790B" w:rsidRDefault="0060790B" w:rsidP="00CE2F7A"/>
    <w:sectPr w:rsidR="0060790B" w:rsidSect="001D5D46">
      <w:pgSz w:w="12240" w:h="15840"/>
      <w:pgMar w:top="1080" w:right="1152" w:bottom="1080" w:left="1152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06F5"/>
    <w:multiLevelType w:val="hybridMultilevel"/>
    <w:tmpl w:val="28D001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955EF"/>
    <w:multiLevelType w:val="hybridMultilevel"/>
    <w:tmpl w:val="E9D87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C60CC"/>
    <w:multiLevelType w:val="hybridMultilevel"/>
    <w:tmpl w:val="55D436A8"/>
    <w:lvl w:ilvl="0" w:tplc="90BAC58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715AC"/>
    <w:multiLevelType w:val="multilevel"/>
    <w:tmpl w:val="55D436A8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338FB"/>
    <w:rsid w:val="000D10EF"/>
    <w:rsid w:val="001D5D46"/>
    <w:rsid w:val="0060790B"/>
    <w:rsid w:val="00702720"/>
    <w:rsid w:val="0089235B"/>
    <w:rsid w:val="00A338FB"/>
    <w:rsid w:val="00C51AE7"/>
    <w:rsid w:val="00CE2F7A"/>
    <w:rsid w:val="00F24E64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02D2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338FB"/>
    <w:pPr>
      <w:ind w:left="720"/>
      <w:contextualSpacing/>
    </w:pPr>
  </w:style>
  <w:style w:type="table" w:styleId="TableGrid">
    <w:name w:val="Table Grid"/>
    <w:basedOn w:val="TableNormal"/>
    <w:uiPriority w:val="59"/>
    <w:rsid w:val="00CE2F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456</Words>
  <Characters>2602</Characters>
  <Application>Microsoft Macintosh Word</Application>
  <DocSecurity>0</DocSecurity>
  <Lines>21</Lines>
  <Paragraphs>5</Paragraphs>
  <ScaleCrop>false</ScaleCrop>
  <Company>Grand Ledge High School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Clark Tracy</cp:lastModifiedBy>
  <cp:revision>1</cp:revision>
  <dcterms:created xsi:type="dcterms:W3CDTF">2012-09-25T02:45:00Z</dcterms:created>
  <dcterms:modified xsi:type="dcterms:W3CDTF">2012-09-25T04:15:00Z</dcterms:modified>
</cp:coreProperties>
</file>